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0CD" w:rsidRPr="009A00CD" w:rsidRDefault="009A00CD" w:rsidP="009A00CD">
      <w:pPr>
        <w:pStyle w:val="a3"/>
        <w:spacing w:before="0" w:beforeAutospacing="0" w:after="0" w:afterAutospacing="0" w:line="293" w:lineRule="atLeast"/>
        <w:ind w:firstLine="708"/>
        <w:jc w:val="both"/>
        <w:rPr>
          <w:color w:val="727272"/>
          <w:sz w:val="28"/>
          <w:szCs w:val="28"/>
          <w:lang w:val="uk-UA"/>
        </w:rPr>
      </w:pPr>
      <w:r w:rsidRPr="009A00CD">
        <w:rPr>
          <w:noProof/>
          <w:color w:val="000000"/>
          <w:sz w:val="28"/>
          <w:szCs w:val="28"/>
        </w:rPr>
        <w:drawing>
          <wp:anchor distT="0" distB="0" distL="114300" distR="114300" simplePos="0" relativeHeight="251658240" behindDoc="0" locked="0" layoutInCell="1" allowOverlap="1">
            <wp:simplePos x="0" y="0"/>
            <wp:positionH relativeFrom="page">
              <wp:align>left</wp:align>
            </wp:positionH>
            <wp:positionV relativeFrom="paragraph">
              <wp:posOffset>5715</wp:posOffset>
            </wp:positionV>
            <wp:extent cx="3438525" cy="2305050"/>
            <wp:effectExtent l="0" t="0" r="0" b="0"/>
            <wp:wrapSquare wrapText="bothSides"/>
            <wp:docPr id="1" name="Рисунок 1" descr="D:\Сайт 2\фото на сайт\2d68c77a0363f4914aac4562ba80b9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айт 2\фото на сайт\2d68c77a0363f4914aac4562ba80b986.gif"/>
                    <pic:cNvPicPr>
                      <a:picLocks noChangeAspect="1" noChangeArrowheads="1" noCrop="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8525"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0CD">
        <w:rPr>
          <w:color w:val="000000"/>
          <w:sz w:val="28"/>
          <w:szCs w:val="28"/>
          <w:lang w:val="uk-UA"/>
        </w:rPr>
        <w:t>Початкова школа - фундамент, від якості якого залежить подальше навчання дитини, і це накладає особливу відповідальність на вчителя початкової школи.    Довгий час початкова школа в системі освіти була «школою досвіду», тобто розглядалася як ступінь освіти, де учень повинен освоїти такі основні навички, як читання, письмо, рахунок для подальшої освіти. Сьогодні початкова школа представляється інакше. Сьогодні вона повинна стати першим досвідом дитини в освітній системі - місцем проби своїх освітніх сил. На цьому етапі важливо розвинути активність, самостійність, зберегти пізнавальну активність і створити умови для гармонійного входження дитини в освітній світ, підтримати його здоров'я та емоційне благополуччя. Саме ці якості учнів і розвиваються з впровадженням ІКТ в освітній процес.</w:t>
      </w:r>
    </w:p>
    <w:p w:rsidR="009A00CD" w:rsidRPr="009A00CD" w:rsidRDefault="009A00CD" w:rsidP="009A00CD">
      <w:pPr>
        <w:pStyle w:val="a3"/>
        <w:spacing w:before="0" w:beforeAutospacing="0" w:after="0" w:afterAutospacing="0" w:line="293" w:lineRule="atLeast"/>
        <w:ind w:firstLine="708"/>
        <w:jc w:val="both"/>
        <w:rPr>
          <w:color w:val="727272"/>
          <w:sz w:val="28"/>
          <w:szCs w:val="28"/>
          <w:lang w:val="uk-UA"/>
        </w:rPr>
      </w:pPr>
      <w:r w:rsidRPr="009A00CD">
        <w:rPr>
          <w:color w:val="000000"/>
          <w:sz w:val="28"/>
          <w:szCs w:val="28"/>
          <w:lang w:val="uk-UA"/>
        </w:rPr>
        <w:t>Використання інформаційних технологій відкривають доступ до нетрадиційних джерел інформації, підвищують ефективність самостійної роботи, надають абсолютно нові можливості для творчості, дозволяють реалізовувати принципово нові форми і методи навчання.</w:t>
      </w:r>
    </w:p>
    <w:p w:rsidR="009A00CD" w:rsidRPr="009A00CD" w:rsidRDefault="009A00CD" w:rsidP="009A00CD">
      <w:pPr>
        <w:pStyle w:val="a3"/>
        <w:spacing w:before="0" w:beforeAutospacing="0" w:after="0" w:afterAutospacing="0" w:line="293" w:lineRule="atLeast"/>
        <w:ind w:firstLine="708"/>
        <w:jc w:val="both"/>
        <w:rPr>
          <w:color w:val="727272"/>
          <w:sz w:val="28"/>
          <w:szCs w:val="28"/>
          <w:lang w:val="uk-UA"/>
        </w:rPr>
      </w:pPr>
      <w:r w:rsidRPr="009A00CD">
        <w:rPr>
          <w:color w:val="000000"/>
          <w:sz w:val="28"/>
          <w:szCs w:val="28"/>
          <w:lang w:val="uk-UA"/>
        </w:rPr>
        <w:t>Інформаційно-комп’ютерні технології здійснюють вплив на емоційну сферу молодшого школяра, сприяючи підвищенню пізнавальної активності, підвищенню інтересу до предмета та навчання взагалі, активізації навчальної діяльності учнів.</w:t>
      </w:r>
    </w:p>
    <w:p w:rsidR="009A00CD" w:rsidRPr="009A00CD" w:rsidRDefault="009A00CD" w:rsidP="009A00CD">
      <w:pPr>
        <w:pStyle w:val="a3"/>
        <w:spacing w:before="0" w:beforeAutospacing="0" w:after="0" w:afterAutospacing="0" w:line="293" w:lineRule="atLeast"/>
        <w:ind w:firstLine="708"/>
        <w:jc w:val="both"/>
        <w:rPr>
          <w:color w:val="727272"/>
          <w:sz w:val="28"/>
          <w:szCs w:val="28"/>
          <w:lang w:val="uk-UA"/>
        </w:rPr>
      </w:pPr>
      <w:r w:rsidRPr="009A00CD">
        <w:rPr>
          <w:color w:val="000000"/>
          <w:sz w:val="28"/>
          <w:szCs w:val="28"/>
          <w:lang w:val="uk-UA"/>
        </w:rPr>
        <w:t>В роботі вчителі використовують готові мультимедійні презентації , створюють власні мультимедійні навчальні програми та презентації, проекти, використовують засоби мережі Інтернет у навчальній та позакласній роботі.</w:t>
      </w:r>
    </w:p>
    <w:p w:rsidR="009A00CD" w:rsidRPr="009A00CD" w:rsidRDefault="009A00CD" w:rsidP="009A00CD">
      <w:pPr>
        <w:pStyle w:val="a3"/>
        <w:spacing w:before="0" w:beforeAutospacing="0" w:after="0" w:afterAutospacing="0" w:line="293" w:lineRule="atLeast"/>
        <w:ind w:firstLine="708"/>
        <w:jc w:val="both"/>
        <w:rPr>
          <w:color w:val="727272"/>
          <w:sz w:val="28"/>
          <w:szCs w:val="28"/>
          <w:lang w:val="uk-UA"/>
        </w:rPr>
      </w:pPr>
      <w:r w:rsidRPr="009A00CD">
        <w:rPr>
          <w:color w:val="000000"/>
          <w:sz w:val="28"/>
          <w:szCs w:val="28"/>
          <w:lang w:val="uk-UA"/>
        </w:rPr>
        <w:t xml:space="preserve">При навчанні читанню в 1 класі на </w:t>
      </w:r>
      <w:proofErr w:type="spellStart"/>
      <w:r w:rsidRPr="009A00CD">
        <w:rPr>
          <w:color w:val="000000"/>
          <w:sz w:val="28"/>
          <w:szCs w:val="28"/>
          <w:lang w:val="uk-UA"/>
        </w:rPr>
        <w:t>уроках</w:t>
      </w:r>
      <w:proofErr w:type="spellEnd"/>
      <w:r w:rsidRPr="009A00CD">
        <w:rPr>
          <w:color w:val="000000"/>
          <w:sz w:val="28"/>
          <w:szCs w:val="28"/>
          <w:lang w:val="uk-UA"/>
        </w:rPr>
        <w:t xml:space="preserve"> навчання грамоти вчителі використовують електронний навчально-методичний комплекс «Веселий букварик»</w:t>
      </w:r>
      <w:r w:rsidRPr="009A00CD">
        <w:rPr>
          <w:color w:val="000000"/>
          <w:sz w:val="28"/>
          <w:szCs w:val="28"/>
        </w:rPr>
        <w:t>/</w:t>
      </w:r>
      <w:r w:rsidRPr="009A00CD">
        <w:rPr>
          <w:color w:val="000000"/>
          <w:sz w:val="28"/>
          <w:szCs w:val="28"/>
          <w:lang w:val="uk-UA"/>
        </w:rPr>
        <w:t xml:space="preserve"> Посібник містить</w:t>
      </w:r>
      <w:r w:rsidRPr="009A00CD">
        <w:rPr>
          <w:color w:val="000000"/>
          <w:sz w:val="28"/>
          <w:szCs w:val="28"/>
        </w:rPr>
        <w:t xml:space="preserve"> </w:t>
      </w:r>
      <w:r w:rsidRPr="009A00CD">
        <w:rPr>
          <w:color w:val="000000"/>
          <w:sz w:val="28"/>
          <w:szCs w:val="28"/>
          <w:lang w:val="uk-UA"/>
        </w:rPr>
        <w:t xml:space="preserve">багато навчальних, розвивальних та ігрових завдань, які спрямовані на закріплення знань та розвиток </w:t>
      </w:r>
      <w:proofErr w:type="spellStart"/>
      <w:r w:rsidRPr="009A00CD">
        <w:rPr>
          <w:color w:val="000000"/>
          <w:sz w:val="28"/>
          <w:szCs w:val="28"/>
          <w:lang w:val="uk-UA"/>
        </w:rPr>
        <w:t>мовних</w:t>
      </w:r>
      <w:proofErr w:type="spellEnd"/>
      <w:r w:rsidRPr="009A00CD">
        <w:rPr>
          <w:color w:val="000000"/>
          <w:sz w:val="28"/>
          <w:szCs w:val="28"/>
          <w:lang w:val="uk-UA"/>
        </w:rPr>
        <w:t xml:space="preserve"> здібностей учнів.</w:t>
      </w:r>
      <w:r w:rsidRPr="009A00CD">
        <w:rPr>
          <w:color w:val="000000"/>
          <w:sz w:val="28"/>
          <w:szCs w:val="28"/>
        </w:rPr>
        <w:t xml:space="preserve"> </w:t>
      </w:r>
      <w:r w:rsidRPr="009A00CD">
        <w:rPr>
          <w:color w:val="000000"/>
          <w:sz w:val="28"/>
          <w:szCs w:val="28"/>
          <w:lang w:val="uk-UA"/>
        </w:rPr>
        <w:t>Яскраві малюнки, цікаві завдання, включені в електронний посібник , сприяють підвищенню інтересу до рідної мови у молодших школярів, дозволяють в ігровій формі познайомитися з навчальним матеріалом, надають широкі можливості для самоконтролю та навчальної рефлексії.</w:t>
      </w:r>
    </w:p>
    <w:p w:rsidR="009A00CD" w:rsidRPr="009A00CD" w:rsidRDefault="009A00CD" w:rsidP="009A00CD">
      <w:pPr>
        <w:pStyle w:val="a3"/>
        <w:spacing w:before="0" w:beforeAutospacing="0" w:after="0" w:afterAutospacing="0" w:line="293" w:lineRule="atLeast"/>
        <w:jc w:val="both"/>
        <w:rPr>
          <w:color w:val="727272"/>
          <w:sz w:val="28"/>
          <w:szCs w:val="28"/>
          <w:lang w:val="uk-UA"/>
        </w:rPr>
      </w:pPr>
      <w:r w:rsidRPr="009A00CD">
        <w:rPr>
          <w:color w:val="000000"/>
          <w:sz w:val="28"/>
          <w:szCs w:val="28"/>
          <w:lang w:val="uk-UA"/>
        </w:rPr>
        <w:t xml:space="preserve">       На </w:t>
      </w:r>
      <w:proofErr w:type="spellStart"/>
      <w:r w:rsidRPr="009A00CD">
        <w:rPr>
          <w:color w:val="000000"/>
          <w:sz w:val="28"/>
          <w:szCs w:val="28"/>
          <w:lang w:val="uk-UA"/>
        </w:rPr>
        <w:t>уроках</w:t>
      </w:r>
      <w:proofErr w:type="spellEnd"/>
      <w:r w:rsidRPr="009A00CD">
        <w:rPr>
          <w:rStyle w:val="apple-converted-space"/>
          <w:color w:val="000000"/>
          <w:sz w:val="28"/>
          <w:szCs w:val="28"/>
          <w:lang w:val="uk-UA"/>
        </w:rPr>
        <w:t> </w:t>
      </w:r>
      <w:r w:rsidRPr="009A00CD">
        <w:rPr>
          <w:color w:val="000000"/>
          <w:sz w:val="28"/>
          <w:szCs w:val="28"/>
          <w:lang w:val="uk-UA"/>
        </w:rPr>
        <w:t>математики, природознавства вчителі користуються мультимедійними підручниками. Це дає можливість досягнення наступних педагогічних ідей:</w:t>
      </w:r>
    </w:p>
    <w:p w:rsidR="009A00CD" w:rsidRPr="009A00CD" w:rsidRDefault="009A00CD" w:rsidP="009A00CD">
      <w:pPr>
        <w:pStyle w:val="a3"/>
        <w:spacing w:before="0" w:beforeAutospacing="0" w:after="0" w:afterAutospacing="0" w:line="293" w:lineRule="atLeast"/>
        <w:jc w:val="both"/>
        <w:rPr>
          <w:color w:val="727272"/>
          <w:sz w:val="28"/>
          <w:szCs w:val="28"/>
          <w:lang w:val="uk-UA"/>
        </w:rPr>
      </w:pPr>
      <w:r w:rsidRPr="009A00CD">
        <w:rPr>
          <w:color w:val="000000"/>
          <w:sz w:val="28"/>
          <w:szCs w:val="28"/>
          <w:lang w:val="uk-UA"/>
        </w:rPr>
        <w:t>- підвищення пізнавального інтересу учнів;</w:t>
      </w:r>
    </w:p>
    <w:p w:rsidR="009A00CD" w:rsidRPr="009A00CD" w:rsidRDefault="009A00CD" w:rsidP="009A00CD">
      <w:pPr>
        <w:pStyle w:val="a3"/>
        <w:spacing w:before="0" w:beforeAutospacing="0" w:after="0" w:afterAutospacing="0" w:line="293" w:lineRule="atLeast"/>
        <w:jc w:val="both"/>
        <w:rPr>
          <w:color w:val="727272"/>
          <w:sz w:val="28"/>
          <w:szCs w:val="28"/>
          <w:lang w:val="uk-UA"/>
        </w:rPr>
      </w:pPr>
      <w:r w:rsidRPr="009A00CD">
        <w:rPr>
          <w:color w:val="000000"/>
          <w:sz w:val="28"/>
          <w:szCs w:val="28"/>
          <w:lang w:val="uk-UA"/>
        </w:rPr>
        <w:t>- забезпечення диференційованого підходу до вивчення предмету;</w:t>
      </w:r>
    </w:p>
    <w:p w:rsidR="009A00CD" w:rsidRPr="009A00CD" w:rsidRDefault="009A00CD" w:rsidP="009A00CD">
      <w:pPr>
        <w:pStyle w:val="a3"/>
        <w:spacing w:before="0" w:beforeAutospacing="0" w:after="0" w:afterAutospacing="0" w:line="293" w:lineRule="atLeast"/>
        <w:jc w:val="both"/>
        <w:rPr>
          <w:color w:val="727272"/>
          <w:sz w:val="28"/>
          <w:szCs w:val="28"/>
          <w:lang w:val="uk-UA"/>
        </w:rPr>
      </w:pPr>
      <w:r w:rsidRPr="009A00CD">
        <w:rPr>
          <w:color w:val="000000"/>
          <w:sz w:val="28"/>
          <w:szCs w:val="28"/>
          <w:lang w:val="uk-UA"/>
        </w:rPr>
        <w:t>- підтримка групових та індивідуальних форм навчання;</w:t>
      </w:r>
    </w:p>
    <w:p w:rsidR="009A00CD" w:rsidRPr="009A00CD" w:rsidRDefault="009A00CD" w:rsidP="009A00CD">
      <w:pPr>
        <w:pStyle w:val="a3"/>
        <w:spacing w:before="0" w:beforeAutospacing="0" w:after="0" w:afterAutospacing="0" w:line="293" w:lineRule="atLeast"/>
        <w:jc w:val="both"/>
        <w:rPr>
          <w:color w:val="727272"/>
          <w:sz w:val="28"/>
          <w:szCs w:val="28"/>
          <w:lang w:val="uk-UA"/>
        </w:rPr>
      </w:pPr>
      <w:r w:rsidRPr="009A00CD">
        <w:rPr>
          <w:color w:val="000000"/>
          <w:sz w:val="28"/>
          <w:szCs w:val="28"/>
          <w:lang w:val="uk-UA"/>
        </w:rPr>
        <w:t>     </w:t>
      </w:r>
      <w:r w:rsidRPr="009A00CD">
        <w:rPr>
          <w:rStyle w:val="apple-converted-space"/>
          <w:color w:val="000000"/>
          <w:sz w:val="28"/>
          <w:szCs w:val="28"/>
          <w:lang w:val="uk-UA"/>
        </w:rPr>
        <w:t> </w:t>
      </w:r>
      <w:r w:rsidRPr="009A00CD">
        <w:rPr>
          <w:color w:val="000000"/>
          <w:sz w:val="28"/>
          <w:szCs w:val="28"/>
          <w:lang w:val="uk-UA"/>
        </w:rPr>
        <w:t>Але не тільки електронні диски з готовим для роботи матеріалом використовують вчителі початкових класів в роботі.</w:t>
      </w:r>
    </w:p>
    <w:p w:rsidR="009A00CD" w:rsidRPr="009A00CD" w:rsidRDefault="009A00CD" w:rsidP="009A00CD">
      <w:pPr>
        <w:pStyle w:val="a3"/>
        <w:spacing w:before="0" w:beforeAutospacing="0" w:after="0" w:afterAutospacing="0" w:line="293" w:lineRule="atLeast"/>
        <w:ind w:firstLine="708"/>
        <w:jc w:val="both"/>
        <w:rPr>
          <w:color w:val="727272"/>
          <w:sz w:val="28"/>
          <w:szCs w:val="28"/>
          <w:lang w:val="uk-UA"/>
        </w:rPr>
      </w:pPr>
      <w:r w:rsidRPr="009A00CD">
        <w:rPr>
          <w:color w:val="000000"/>
          <w:sz w:val="28"/>
          <w:szCs w:val="28"/>
          <w:lang w:val="uk-UA"/>
        </w:rPr>
        <w:t xml:space="preserve">Використовуючи програму </w:t>
      </w:r>
      <w:proofErr w:type="spellStart"/>
      <w:r w:rsidRPr="009A00CD">
        <w:rPr>
          <w:color w:val="000000"/>
          <w:sz w:val="28"/>
          <w:szCs w:val="28"/>
          <w:lang w:val="uk-UA"/>
        </w:rPr>
        <w:t>Power</w:t>
      </w:r>
      <w:proofErr w:type="spellEnd"/>
      <w:r w:rsidRPr="009A00CD">
        <w:rPr>
          <w:color w:val="000000"/>
          <w:sz w:val="28"/>
          <w:szCs w:val="28"/>
          <w:lang w:val="uk-UA"/>
        </w:rPr>
        <w:t xml:space="preserve"> </w:t>
      </w:r>
      <w:proofErr w:type="spellStart"/>
      <w:r w:rsidRPr="009A00CD">
        <w:rPr>
          <w:color w:val="000000"/>
          <w:sz w:val="28"/>
          <w:szCs w:val="28"/>
          <w:lang w:val="uk-UA"/>
        </w:rPr>
        <w:t>Point</w:t>
      </w:r>
      <w:proofErr w:type="spellEnd"/>
      <w:r w:rsidRPr="009A00CD">
        <w:rPr>
          <w:color w:val="000000"/>
          <w:sz w:val="28"/>
          <w:szCs w:val="28"/>
          <w:lang w:val="uk-UA"/>
        </w:rPr>
        <w:t xml:space="preserve">, вони готують цікаві презентації, які застосовуються на </w:t>
      </w:r>
      <w:proofErr w:type="spellStart"/>
      <w:r w:rsidRPr="009A00CD">
        <w:rPr>
          <w:color w:val="000000"/>
          <w:sz w:val="28"/>
          <w:szCs w:val="28"/>
          <w:lang w:val="uk-UA"/>
        </w:rPr>
        <w:t>уроках</w:t>
      </w:r>
      <w:proofErr w:type="spellEnd"/>
      <w:r w:rsidRPr="009A00CD">
        <w:rPr>
          <w:color w:val="000000"/>
          <w:sz w:val="28"/>
          <w:szCs w:val="28"/>
          <w:lang w:val="uk-UA"/>
        </w:rPr>
        <w:t xml:space="preserve"> для вивчення нового матеріалу.</w:t>
      </w:r>
      <w:r w:rsidRPr="009A00CD">
        <w:rPr>
          <w:rStyle w:val="apple-converted-space"/>
          <w:color w:val="000000"/>
          <w:sz w:val="28"/>
          <w:szCs w:val="28"/>
          <w:lang w:val="uk-UA"/>
        </w:rPr>
        <w:t> </w:t>
      </w:r>
      <w:r w:rsidRPr="009A00CD">
        <w:rPr>
          <w:color w:val="000000"/>
          <w:sz w:val="28"/>
          <w:szCs w:val="28"/>
          <w:lang w:val="uk-UA"/>
        </w:rPr>
        <w:t xml:space="preserve">Завдяки цій програмі вчителі складають презентації по найрізноманітнішим темам і предметам. В ході уроку використовують різні види і форми роботи: тестування, самостійна робота, практична робота, робота в парах, групах, словникова робота, робота з підручником, диференційовані завдання. Діти активно працюють на </w:t>
      </w:r>
      <w:proofErr w:type="spellStart"/>
      <w:r w:rsidRPr="009A00CD">
        <w:rPr>
          <w:color w:val="000000"/>
          <w:sz w:val="28"/>
          <w:szCs w:val="28"/>
          <w:lang w:val="uk-UA"/>
        </w:rPr>
        <w:t>уроці</w:t>
      </w:r>
      <w:proofErr w:type="spellEnd"/>
      <w:r w:rsidRPr="009A00CD">
        <w:rPr>
          <w:color w:val="000000"/>
          <w:sz w:val="28"/>
          <w:szCs w:val="28"/>
          <w:lang w:val="uk-UA"/>
        </w:rPr>
        <w:t>.</w:t>
      </w:r>
    </w:p>
    <w:p w:rsidR="009A00CD" w:rsidRPr="009A00CD" w:rsidRDefault="009A00CD" w:rsidP="009A00CD">
      <w:pPr>
        <w:pStyle w:val="a3"/>
        <w:spacing w:before="0" w:beforeAutospacing="0" w:after="0" w:afterAutospacing="0" w:line="293" w:lineRule="atLeast"/>
        <w:ind w:firstLine="708"/>
        <w:jc w:val="both"/>
        <w:rPr>
          <w:color w:val="727272"/>
          <w:sz w:val="28"/>
          <w:szCs w:val="28"/>
          <w:lang w:val="uk-UA"/>
        </w:rPr>
      </w:pPr>
      <w:r w:rsidRPr="009A00CD">
        <w:rPr>
          <w:color w:val="000000"/>
          <w:sz w:val="28"/>
          <w:szCs w:val="28"/>
          <w:lang w:val="uk-UA"/>
        </w:rPr>
        <w:t xml:space="preserve">Неоціненну допомогу в роботі робить мережа Інтернет, до якої підключена наша школа. Всім відомо, що Інтернет - це глобальна інформаційна мережа, яка включає в </w:t>
      </w:r>
      <w:r w:rsidRPr="009A00CD">
        <w:rPr>
          <w:color w:val="000000"/>
          <w:sz w:val="28"/>
          <w:szCs w:val="28"/>
          <w:lang w:val="uk-UA"/>
        </w:rPr>
        <w:lastRenderedPageBreak/>
        <w:t>себе електронну пошту, пошукові системи і допомагає здійснювати доступ до різних інформаційних ресурсів.</w:t>
      </w:r>
    </w:p>
    <w:p w:rsidR="009A00CD" w:rsidRPr="009A00CD" w:rsidRDefault="009A00CD" w:rsidP="009A00CD">
      <w:pPr>
        <w:pStyle w:val="a3"/>
        <w:spacing w:before="0" w:beforeAutospacing="0" w:after="0" w:afterAutospacing="0" w:line="293" w:lineRule="atLeast"/>
        <w:ind w:firstLine="708"/>
        <w:jc w:val="both"/>
        <w:rPr>
          <w:color w:val="727272"/>
          <w:sz w:val="28"/>
          <w:szCs w:val="28"/>
          <w:lang w:val="uk-UA"/>
        </w:rPr>
      </w:pPr>
      <w:proofErr w:type="spellStart"/>
      <w:r w:rsidRPr="009A00CD">
        <w:rPr>
          <w:color w:val="000000"/>
          <w:sz w:val="28"/>
          <w:szCs w:val="28"/>
          <w:lang w:val="uk-UA"/>
        </w:rPr>
        <w:t>Уроки</w:t>
      </w:r>
      <w:proofErr w:type="spellEnd"/>
      <w:r w:rsidRPr="009A00CD">
        <w:rPr>
          <w:color w:val="000000"/>
          <w:sz w:val="28"/>
          <w:szCs w:val="28"/>
          <w:lang w:val="uk-UA"/>
        </w:rPr>
        <w:t xml:space="preserve"> з використанням ІКТ є одним з найбільш важливих результатів інноваційної роботи в нашій школі.</w:t>
      </w:r>
    </w:p>
    <w:p w:rsidR="009A00CD" w:rsidRPr="009A00CD" w:rsidRDefault="009A00CD" w:rsidP="009A00CD">
      <w:pPr>
        <w:pStyle w:val="a3"/>
        <w:spacing w:before="0" w:beforeAutospacing="0" w:after="0" w:afterAutospacing="0" w:line="293" w:lineRule="atLeast"/>
        <w:jc w:val="both"/>
        <w:rPr>
          <w:color w:val="727272"/>
          <w:sz w:val="28"/>
          <w:szCs w:val="28"/>
          <w:lang w:val="uk-UA"/>
        </w:rPr>
      </w:pPr>
      <w:r w:rsidRPr="009A00CD">
        <w:rPr>
          <w:color w:val="000000"/>
          <w:sz w:val="28"/>
          <w:szCs w:val="28"/>
          <w:lang w:val="uk-UA"/>
        </w:rPr>
        <w:t>Таким чином, ІКТ істотно допомагають педагогу в його роботі. Це і підбір додаткового текстового та ілюстративного матеріалу,</w:t>
      </w:r>
      <w:r w:rsidRPr="009A00CD">
        <w:rPr>
          <w:color w:val="000000"/>
          <w:sz w:val="28"/>
          <w:szCs w:val="28"/>
          <w:lang w:val="uk-UA"/>
        </w:rPr>
        <w:t xml:space="preserve"> </w:t>
      </w:r>
      <w:r w:rsidRPr="009A00CD">
        <w:rPr>
          <w:color w:val="000000"/>
          <w:sz w:val="28"/>
          <w:szCs w:val="28"/>
          <w:lang w:val="uk-UA"/>
        </w:rPr>
        <w:t xml:space="preserve">створення карток з індивідуальними </w:t>
      </w:r>
      <w:bookmarkStart w:id="0" w:name="_GoBack"/>
      <w:bookmarkEnd w:id="0"/>
      <w:r w:rsidRPr="009A00CD">
        <w:rPr>
          <w:color w:val="000000"/>
          <w:sz w:val="28"/>
          <w:szCs w:val="28"/>
          <w:lang w:val="uk-UA"/>
        </w:rPr>
        <w:t>завданнями та додатковими пізнавальними текстами, створення електронної бази моніторингу, систематизація і збереження особистих методичних напрацювань, підготовка звітної документації, оформлення навчальних стендів. Все це дозволяє при більш низьких тимчасових витратах отримати більш високий результат в навчанні дітей:</w:t>
      </w:r>
    </w:p>
    <w:p w:rsidR="009A00CD" w:rsidRPr="009A00CD" w:rsidRDefault="009A00CD" w:rsidP="009A00CD">
      <w:pPr>
        <w:pStyle w:val="a4"/>
        <w:rPr>
          <w:rFonts w:ascii="Times New Roman" w:hAnsi="Times New Roman" w:cs="Times New Roman"/>
          <w:color w:val="727272"/>
          <w:sz w:val="28"/>
          <w:szCs w:val="28"/>
        </w:rPr>
      </w:pPr>
      <w:r w:rsidRPr="009A00CD">
        <w:rPr>
          <w:rFonts w:ascii="Times New Roman" w:hAnsi="Times New Roman" w:cs="Times New Roman"/>
          <w:sz w:val="28"/>
          <w:szCs w:val="28"/>
        </w:rPr>
        <w:t xml:space="preserve">- застосування ІКТ на </w:t>
      </w:r>
      <w:proofErr w:type="spellStart"/>
      <w:r w:rsidRPr="009A00CD">
        <w:rPr>
          <w:rFonts w:ascii="Times New Roman" w:hAnsi="Times New Roman" w:cs="Times New Roman"/>
          <w:sz w:val="28"/>
          <w:szCs w:val="28"/>
        </w:rPr>
        <w:t>уроках</w:t>
      </w:r>
      <w:proofErr w:type="spellEnd"/>
      <w:r w:rsidRPr="009A00CD">
        <w:rPr>
          <w:rFonts w:ascii="Times New Roman" w:hAnsi="Times New Roman" w:cs="Times New Roman"/>
          <w:sz w:val="28"/>
          <w:szCs w:val="28"/>
        </w:rPr>
        <w:t xml:space="preserve"> підсилює позитивну мотивацію </w:t>
      </w:r>
      <w:r w:rsidRPr="009A00CD">
        <w:rPr>
          <w:rFonts w:ascii="Times New Roman" w:hAnsi="Times New Roman" w:cs="Times New Roman"/>
          <w:sz w:val="28"/>
          <w:szCs w:val="28"/>
        </w:rPr>
        <w:t xml:space="preserve">навчання, активізує пізнавальну </w:t>
      </w:r>
      <w:r w:rsidRPr="009A00CD">
        <w:rPr>
          <w:rFonts w:ascii="Times New Roman" w:hAnsi="Times New Roman" w:cs="Times New Roman"/>
          <w:sz w:val="28"/>
          <w:szCs w:val="28"/>
        </w:rPr>
        <w:t>діяльність учнів;</w:t>
      </w:r>
      <w:r w:rsidRPr="009A00CD">
        <w:rPr>
          <w:rFonts w:ascii="Times New Roman" w:hAnsi="Times New Roman" w:cs="Times New Roman"/>
          <w:sz w:val="28"/>
          <w:szCs w:val="28"/>
        </w:rPr>
        <w:br/>
        <w:t xml:space="preserve">- використання ІКТ дозволяє проводити </w:t>
      </w:r>
      <w:proofErr w:type="spellStart"/>
      <w:r w:rsidRPr="009A00CD">
        <w:rPr>
          <w:rFonts w:ascii="Times New Roman" w:hAnsi="Times New Roman" w:cs="Times New Roman"/>
          <w:sz w:val="28"/>
          <w:szCs w:val="28"/>
        </w:rPr>
        <w:t>уроки</w:t>
      </w:r>
      <w:proofErr w:type="spellEnd"/>
      <w:r w:rsidRPr="009A00CD">
        <w:rPr>
          <w:rFonts w:ascii="Times New Roman" w:hAnsi="Times New Roman" w:cs="Times New Roman"/>
          <w:sz w:val="28"/>
          <w:szCs w:val="28"/>
        </w:rPr>
        <w:t xml:space="preserve"> на високому естетичному та емоційному рівні; забезпечує наочність, залучення великої кількості дидактичного матеріалу;</w:t>
      </w:r>
    </w:p>
    <w:p w:rsidR="009A00CD" w:rsidRPr="009A00CD" w:rsidRDefault="009A00CD" w:rsidP="009A00CD">
      <w:pPr>
        <w:pStyle w:val="a3"/>
        <w:spacing w:before="0" w:beforeAutospacing="0" w:after="0" w:afterAutospacing="0" w:line="293" w:lineRule="atLeast"/>
        <w:jc w:val="both"/>
        <w:rPr>
          <w:color w:val="727272"/>
          <w:sz w:val="28"/>
          <w:szCs w:val="28"/>
          <w:lang w:val="uk-UA"/>
        </w:rPr>
      </w:pPr>
      <w:r w:rsidRPr="009A00CD">
        <w:rPr>
          <w:color w:val="000000"/>
          <w:sz w:val="28"/>
          <w:szCs w:val="28"/>
          <w:lang w:val="uk-UA"/>
        </w:rPr>
        <w:t xml:space="preserve">- підвищується обсяг виконуваної роботи на </w:t>
      </w:r>
      <w:proofErr w:type="spellStart"/>
      <w:r w:rsidRPr="009A00CD">
        <w:rPr>
          <w:color w:val="000000"/>
          <w:sz w:val="28"/>
          <w:szCs w:val="28"/>
          <w:lang w:val="uk-UA"/>
        </w:rPr>
        <w:t>уроці</w:t>
      </w:r>
      <w:proofErr w:type="spellEnd"/>
      <w:r w:rsidRPr="009A00CD">
        <w:rPr>
          <w:color w:val="000000"/>
          <w:sz w:val="28"/>
          <w:szCs w:val="28"/>
          <w:lang w:val="uk-UA"/>
        </w:rPr>
        <w:t xml:space="preserve"> в 1,5-2 рази; забезпечується високий ступінь диференціації навчання.      </w:t>
      </w:r>
    </w:p>
    <w:p w:rsidR="009A00CD" w:rsidRPr="009A00CD" w:rsidRDefault="009A00CD" w:rsidP="009A00CD">
      <w:pPr>
        <w:pStyle w:val="a3"/>
        <w:spacing w:before="0" w:beforeAutospacing="0" w:after="0" w:afterAutospacing="0" w:line="293" w:lineRule="atLeast"/>
        <w:jc w:val="both"/>
        <w:rPr>
          <w:color w:val="727272"/>
          <w:sz w:val="28"/>
          <w:szCs w:val="28"/>
          <w:lang w:val="uk-UA"/>
        </w:rPr>
      </w:pPr>
      <w:r w:rsidRPr="009A00CD">
        <w:rPr>
          <w:color w:val="000000"/>
          <w:sz w:val="28"/>
          <w:szCs w:val="28"/>
          <w:lang w:val="uk-UA"/>
        </w:rPr>
        <w:t>- розширюється можливість самостійної діяльності;</w:t>
      </w:r>
    </w:p>
    <w:p w:rsidR="009A00CD" w:rsidRPr="009A00CD" w:rsidRDefault="009A00CD" w:rsidP="009A00CD">
      <w:pPr>
        <w:pStyle w:val="a3"/>
        <w:spacing w:before="0" w:beforeAutospacing="0" w:after="0" w:afterAutospacing="0" w:line="293" w:lineRule="atLeast"/>
        <w:jc w:val="both"/>
        <w:rPr>
          <w:color w:val="727272"/>
          <w:sz w:val="28"/>
          <w:szCs w:val="28"/>
          <w:lang w:val="uk-UA"/>
        </w:rPr>
      </w:pPr>
      <w:r w:rsidRPr="009A00CD">
        <w:rPr>
          <w:color w:val="000000"/>
          <w:sz w:val="28"/>
          <w:szCs w:val="28"/>
          <w:lang w:val="uk-UA"/>
        </w:rPr>
        <w:t>- забезпечується доступ до різних довідкових систем, електронних бібліотек, інших інформаційних ресурсів.</w:t>
      </w:r>
    </w:p>
    <w:p w:rsidR="009A00CD" w:rsidRPr="009A00CD" w:rsidRDefault="009A00CD" w:rsidP="009A00CD">
      <w:pPr>
        <w:pStyle w:val="a3"/>
        <w:spacing w:before="0" w:beforeAutospacing="0" w:after="0" w:afterAutospacing="0" w:line="293" w:lineRule="atLeast"/>
        <w:ind w:firstLine="708"/>
        <w:jc w:val="both"/>
        <w:rPr>
          <w:color w:val="727272"/>
          <w:sz w:val="28"/>
          <w:szCs w:val="28"/>
          <w:lang w:val="uk-UA"/>
        </w:rPr>
      </w:pPr>
      <w:r w:rsidRPr="009A00CD">
        <w:rPr>
          <w:color w:val="000000"/>
          <w:sz w:val="28"/>
          <w:szCs w:val="28"/>
          <w:lang w:val="uk-UA"/>
        </w:rPr>
        <w:t>Але поряд з перевагами використання ІКТ виникають різні проблеми як при підготовці до таких уроків, так і під час їх проведення:</w:t>
      </w:r>
    </w:p>
    <w:p w:rsidR="009A00CD" w:rsidRPr="009A00CD" w:rsidRDefault="009A00CD" w:rsidP="009A00CD">
      <w:pPr>
        <w:pStyle w:val="a3"/>
        <w:spacing w:before="0" w:beforeAutospacing="0" w:after="0" w:afterAutospacing="0" w:line="293" w:lineRule="atLeast"/>
        <w:jc w:val="both"/>
        <w:rPr>
          <w:color w:val="727272"/>
          <w:sz w:val="28"/>
          <w:szCs w:val="28"/>
          <w:lang w:val="uk-UA"/>
        </w:rPr>
      </w:pPr>
      <w:r w:rsidRPr="009A00CD">
        <w:rPr>
          <w:color w:val="000000"/>
          <w:sz w:val="28"/>
          <w:szCs w:val="28"/>
          <w:lang w:val="uk-UA"/>
        </w:rPr>
        <w:t>- не у всіх учнів є комп’ютер в домашньому користуванні;</w:t>
      </w:r>
    </w:p>
    <w:p w:rsidR="009A00CD" w:rsidRPr="009A00CD" w:rsidRDefault="009A00CD" w:rsidP="009A00CD">
      <w:pPr>
        <w:pStyle w:val="a3"/>
        <w:spacing w:before="0" w:beforeAutospacing="0" w:after="0" w:afterAutospacing="0" w:line="293" w:lineRule="atLeast"/>
        <w:jc w:val="both"/>
        <w:rPr>
          <w:color w:val="727272"/>
          <w:sz w:val="28"/>
          <w:szCs w:val="28"/>
          <w:lang w:val="uk-UA"/>
        </w:rPr>
      </w:pPr>
      <w:r w:rsidRPr="009A00CD">
        <w:rPr>
          <w:color w:val="000000"/>
          <w:sz w:val="28"/>
          <w:szCs w:val="28"/>
          <w:lang w:val="uk-UA"/>
        </w:rPr>
        <w:t>-</w:t>
      </w:r>
      <w:r w:rsidRPr="009A00CD">
        <w:rPr>
          <w:rStyle w:val="apple-converted-space"/>
          <w:color w:val="000000"/>
          <w:sz w:val="28"/>
          <w:szCs w:val="28"/>
          <w:lang w:val="uk-UA"/>
        </w:rPr>
        <w:t> </w:t>
      </w:r>
      <w:r w:rsidRPr="009A00CD">
        <w:rPr>
          <w:color w:val="000000"/>
          <w:sz w:val="28"/>
          <w:szCs w:val="28"/>
          <w:lang w:val="uk-UA"/>
        </w:rPr>
        <w:t>у робочому графіку вчителів не відведено час для дослідження можливостей Інтернету;</w:t>
      </w:r>
    </w:p>
    <w:p w:rsidR="009A00CD" w:rsidRPr="009A00CD" w:rsidRDefault="009A00CD" w:rsidP="009A00CD">
      <w:pPr>
        <w:pStyle w:val="a3"/>
        <w:spacing w:before="0" w:beforeAutospacing="0" w:after="0" w:afterAutospacing="0" w:line="293" w:lineRule="atLeast"/>
        <w:jc w:val="both"/>
        <w:rPr>
          <w:color w:val="727272"/>
          <w:sz w:val="28"/>
          <w:szCs w:val="28"/>
          <w:lang w:val="uk-UA"/>
        </w:rPr>
      </w:pPr>
      <w:r w:rsidRPr="009A00CD">
        <w:rPr>
          <w:color w:val="000000"/>
          <w:sz w:val="28"/>
          <w:szCs w:val="28"/>
          <w:lang w:val="uk-UA"/>
        </w:rPr>
        <w:t>-</w:t>
      </w:r>
      <w:r w:rsidRPr="009A00CD">
        <w:rPr>
          <w:rStyle w:val="apple-converted-space"/>
          <w:color w:val="000000"/>
          <w:sz w:val="28"/>
          <w:szCs w:val="28"/>
          <w:lang w:val="uk-UA"/>
        </w:rPr>
        <w:t> </w:t>
      </w:r>
      <w:r w:rsidRPr="009A00CD">
        <w:rPr>
          <w:color w:val="000000"/>
          <w:sz w:val="28"/>
          <w:szCs w:val="28"/>
          <w:lang w:val="uk-UA"/>
        </w:rPr>
        <w:t>додаткові витрати часу на підготовку до уроку;</w:t>
      </w:r>
    </w:p>
    <w:p w:rsidR="009A00CD" w:rsidRPr="009A00CD" w:rsidRDefault="009A00CD" w:rsidP="009A00CD">
      <w:pPr>
        <w:pStyle w:val="a3"/>
        <w:spacing w:before="0" w:beforeAutospacing="0" w:after="0" w:afterAutospacing="0" w:line="293" w:lineRule="atLeast"/>
        <w:ind w:firstLine="708"/>
        <w:jc w:val="both"/>
        <w:rPr>
          <w:color w:val="727272"/>
          <w:sz w:val="28"/>
          <w:szCs w:val="28"/>
          <w:lang w:val="uk-UA"/>
        </w:rPr>
      </w:pPr>
      <w:r w:rsidRPr="009A00CD">
        <w:rPr>
          <w:color w:val="000000"/>
          <w:sz w:val="28"/>
          <w:szCs w:val="28"/>
          <w:lang w:val="uk-UA"/>
        </w:rPr>
        <w:t xml:space="preserve">- існує ймовірність, що, захопившись застосуванням ІКТ на </w:t>
      </w:r>
      <w:proofErr w:type="spellStart"/>
      <w:r w:rsidRPr="009A00CD">
        <w:rPr>
          <w:color w:val="000000"/>
          <w:sz w:val="28"/>
          <w:szCs w:val="28"/>
          <w:lang w:val="uk-UA"/>
        </w:rPr>
        <w:t>уроках</w:t>
      </w:r>
      <w:proofErr w:type="spellEnd"/>
      <w:r w:rsidRPr="009A00CD">
        <w:rPr>
          <w:color w:val="000000"/>
          <w:sz w:val="28"/>
          <w:szCs w:val="28"/>
          <w:lang w:val="uk-UA"/>
        </w:rPr>
        <w:t>, учитель перейде від розвивального навчання до навчання наочно-ілюстративним методом.</w:t>
      </w:r>
    </w:p>
    <w:p w:rsidR="009A00CD" w:rsidRPr="009A00CD" w:rsidRDefault="009A00CD" w:rsidP="009A00CD">
      <w:pPr>
        <w:pStyle w:val="a3"/>
        <w:spacing w:before="0" w:beforeAutospacing="0" w:after="0" w:afterAutospacing="0" w:line="293" w:lineRule="atLeast"/>
        <w:ind w:firstLine="708"/>
        <w:jc w:val="both"/>
        <w:rPr>
          <w:color w:val="727272"/>
          <w:sz w:val="28"/>
          <w:szCs w:val="28"/>
          <w:lang w:val="uk-UA"/>
        </w:rPr>
      </w:pPr>
      <w:r w:rsidRPr="009A00CD">
        <w:rPr>
          <w:color w:val="000000"/>
          <w:sz w:val="28"/>
          <w:szCs w:val="28"/>
          <w:lang w:val="uk-UA"/>
        </w:rPr>
        <w:t>Запровадження інформаційно-комунікаційних технологій у початковій ланці – це не данина моді, а необхідність сьогодення, оскільки більшість дітей ознайомлюються з комп’ютером набагато раніше, ніж це їм може запропонувати школа.</w:t>
      </w:r>
    </w:p>
    <w:p w:rsidR="009A00CD" w:rsidRPr="009A00CD" w:rsidRDefault="009A00CD" w:rsidP="009A00CD">
      <w:pPr>
        <w:pStyle w:val="a3"/>
        <w:spacing w:before="0" w:beforeAutospacing="0" w:after="0" w:afterAutospacing="0" w:line="293" w:lineRule="atLeast"/>
        <w:ind w:firstLine="708"/>
        <w:jc w:val="both"/>
        <w:rPr>
          <w:color w:val="727272"/>
          <w:sz w:val="28"/>
          <w:szCs w:val="28"/>
          <w:lang w:val="uk-UA"/>
        </w:rPr>
      </w:pPr>
      <w:r w:rsidRPr="009A00CD">
        <w:rPr>
          <w:color w:val="000000"/>
          <w:sz w:val="28"/>
          <w:szCs w:val="28"/>
          <w:lang w:val="uk-UA"/>
        </w:rPr>
        <w:t>У доповідній записці колегії Міністерства освіти і науки України «Про підсумки переходу початкової школи на новий зміст та структуру навчання» вказано на необхідність посилення практичного спрямування навчального процесу у навчальних програмах та підручниках через урізноманітнення видів діяльності учнів, добору і поєднання методів навчання так, щоб засвоєння змісту було активним, усвідомленим, достатньо емоційним.</w:t>
      </w:r>
    </w:p>
    <w:p w:rsidR="009A00CD" w:rsidRPr="009A00CD" w:rsidRDefault="009A00CD" w:rsidP="009A00CD">
      <w:pPr>
        <w:pStyle w:val="a3"/>
        <w:spacing w:before="0" w:beforeAutospacing="0" w:after="0" w:afterAutospacing="0" w:line="293" w:lineRule="atLeast"/>
        <w:ind w:firstLine="708"/>
        <w:jc w:val="both"/>
        <w:rPr>
          <w:color w:val="727272"/>
          <w:sz w:val="28"/>
          <w:szCs w:val="28"/>
          <w:lang w:val="uk-UA"/>
        </w:rPr>
      </w:pPr>
      <w:r w:rsidRPr="009A00CD">
        <w:rPr>
          <w:color w:val="000000"/>
          <w:sz w:val="28"/>
          <w:szCs w:val="28"/>
          <w:lang w:val="uk-UA"/>
        </w:rPr>
        <w:t xml:space="preserve">До школи приходить нове покоління дітей, які живуть у інформаційному, динамічному, </w:t>
      </w:r>
      <w:proofErr w:type="spellStart"/>
      <w:r w:rsidRPr="009A00CD">
        <w:rPr>
          <w:color w:val="000000"/>
          <w:sz w:val="28"/>
          <w:szCs w:val="28"/>
          <w:lang w:val="uk-UA"/>
        </w:rPr>
        <w:t>емоційно</w:t>
      </w:r>
      <w:proofErr w:type="spellEnd"/>
      <w:r w:rsidRPr="009A00CD">
        <w:rPr>
          <w:color w:val="000000"/>
          <w:sz w:val="28"/>
          <w:szCs w:val="28"/>
          <w:lang w:val="uk-UA"/>
        </w:rPr>
        <w:t xml:space="preserve"> напруженому середовищі. Інформаційні технології стають потужним багатофункціональним засобом навчання. Їх використання привчає учня жити в інформаційному середовищі, сприяє залученню школярів до інформаційної культури. ІКТ - це не мета, а засіб навчання. Комп'ютеризація повинна стосуватися лише тієї частини навчального процесу, де вона справді необхідна.</w:t>
      </w:r>
    </w:p>
    <w:p w:rsidR="00043BF0" w:rsidRPr="009A00CD" w:rsidRDefault="009A00CD" w:rsidP="009A00CD">
      <w:pPr>
        <w:pStyle w:val="a3"/>
        <w:spacing w:before="0" w:beforeAutospacing="0" w:after="0" w:afterAutospacing="0" w:line="293" w:lineRule="atLeast"/>
        <w:jc w:val="both"/>
        <w:rPr>
          <w:color w:val="727272"/>
          <w:sz w:val="28"/>
          <w:szCs w:val="28"/>
          <w:lang w:val="uk-UA"/>
        </w:rPr>
      </w:pPr>
      <w:r w:rsidRPr="009A00CD">
        <w:rPr>
          <w:color w:val="000000"/>
          <w:sz w:val="28"/>
          <w:szCs w:val="28"/>
          <w:lang w:val="uk-UA"/>
        </w:rPr>
        <w:t>     Таким чином, використання інформаційно - комунікаційних технологій в початковій школі - це не просто нове віяння часу, а необхідність і пошук нового сенсу уроку.</w:t>
      </w:r>
    </w:p>
    <w:sectPr w:rsidR="00043BF0" w:rsidRPr="009A00CD" w:rsidSect="009A00CD">
      <w:pgSz w:w="11906" w:h="16838"/>
      <w:pgMar w:top="426"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CD"/>
    <w:rsid w:val="00043BF0"/>
    <w:rsid w:val="009A0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08D0"/>
  <w15:chartTrackingRefBased/>
  <w15:docId w15:val="{3FB095FD-8964-4216-944E-5941889F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00C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9A00CD"/>
  </w:style>
  <w:style w:type="paragraph" w:styleId="a4">
    <w:name w:val="No Spacing"/>
    <w:uiPriority w:val="1"/>
    <w:qFormat/>
    <w:rsid w:val="009A00CD"/>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2017-01-08T18:44:00Z</dcterms:created>
  <dcterms:modified xsi:type="dcterms:W3CDTF">2017-01-08T18:52:00Z</dcterms:modified>
</cp:coreProperties>
</file>